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86MS0035-01-2024-001915-57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871F2B">
        <w:rPr>
          <w:sz w:val="28"/>
          <w:szCs w:val="28"/>
        </w:rPr>
        <w:t>2-0965-1802-2024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71F2B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871F2B">
        <w:rPr>
          <w:sz w:val="28"/>
          <w:szCs w:val="28"/>
        </w:rPr>
        <w:t>Абрафикову Игорю Эдиковичу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871F2B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871F2B">
        <w:rPr>
          <w:sz w:val="28"/>
          <w:szCs w:val="28"/>
        </w:rPr>
        <w:t>Абрафикова Игоря Эдиковича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871F2B">
        <w:rPr>
          <w:sz w:val="28"/>
          <w:szCs w:val="28"/>
        </w:rPr>
        <w:t xml:space="preserve"> </w:t>
      </w:r>
      <w:r w:rsidR="0066796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871F2B">
        <w:rPr>
          <w:sz w:val="28"/>
          <w:szCs w:val="28"/>
        </w:rPr>
        <w:t>ООО ПКО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871F2B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871F2B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871F2B">
        <w:rPr>
          <w:sz w:val="28"/>
          <w:szCs w:val="28"/>
        </w:rPr>
        <w:t>№ 21373384 от 20.04.2023</w:t>
      </w:r>
      <w:r w:rsidRPr="0039796B">
        <w:rPr>
          <w:sz w:val="28"/>
          <w:szCs w:val="28"/>
        </w:rPr>
        <w:t xml:space="preserve"> в размере </w:t>
      </w:r>
      <w:r w:rsidR="00871F2B">
        <w:rPr>
          <w:sz w:val="28"/>
          <w:szCs w:val="28"/>
        </w:rPr>
        <w:t>5 143,75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871F2B">
        <w:rPr>
          <w:sz w:val="28"/>
          <w:szCs w:val="28"/>
        </w:rPr>
        <w:t xml:space="preserve">400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6796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71F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440B2"/>
    <w:rsid w:val="00950EBC"/>
    <w:rsid w:val="00953F88"/>
    <w:rsid w:val="009C5616"/>
    <w:rsid w:val="00A01710"/>
    <w:rsid w:val="00A26FCD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E23E773-8FE8-4944-8F17-45A73A1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